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9CA2" w14:textId="77777777" w:rsidR="00D632CC" w:rsidRDefault="00D632CC" w:rsidP="00D632CC">
      <w:pPr>
        <w:pStyle w:val="Nadpis4"/>
        <w:rPr>
          <w:smallCaps/>
          <w:sz w:val="32"/>
        </w:rPr>
      </w:pPr>
      <w:r>
        <w:rPr>
          <w:smallCaps/>
          <w:sz w:val="32"/>
        </w:rPr>
        <w:t>svolávám</w:t>
      </w:r>
    </w:p>
    <w:p w14:paraId="5B02BEE7" w14:textId="77777777" w:rsidR="00D632CC" w:rsidRDefault="00D632CC" w:rsidP="00D632CC">
      <w:pPr>
        <w:pStyle w:val="Nadpis4"/>
        <w:rPr>
          <w:b w:val="0"/>
          <w:smallCaps/>
          <w:sz w:val="32"/>
        </w:rPr>
      </w:pPr>
    </w:p>
    <w:p w14:paraId="13628BC6" w14:textId="77777777" w:rsidR="00D632CC" w:rsidRPr="00131713" w:rsidRDefault="00D632CC" w:rsidP="00D632CC">
      <w:pPr>
        <w:pStyle w:val="Nadpis4"/>
        <w:spacing w:line="480" w:lineRule="auto"/>
        <w:rPr>
          <w:sz w:val="28"/>
        </w:rPr>
      </w:pPr>
      <w:r>
        <w:rPr>
          <w:sz w:val="28"/>
        </w:rPr>
        <w:t>zasedání</w:t>
      </w:r>
      <w:r w:rsidRPr="00131713">
        <w:rPr>
          <w:sz w:val="28"/>
        </w:rPr>
        <w:t xml:space="preserve"> </w:t>
      </w:r>
      <w:r>
        <w:rPr>
          <w:sz w:val="28"/>
        </w:rPr>
        <w:t>Z</w:t>
      </w:r>
      <w:r w:rsidRPr="00131713">
        <w:rPr>
          <w:sz w:val="28"/>
        </w:rPr>
        <w:t xml:space="preserve">astupitelstva městské části Brno-Ú t ě c h o v  </w:t>
      </w:r>
    </w:p>
    <w:p w14:paraId="4698D4F7" w14:textId="01EC20E1" w:rsidR="00D632CC" w:rsidRPr="005E0987" w:rsidRDefault="00D632CC" w:rsidP="00D632CC">
      <w:pPr>
        <w:pStyle w:val="Nadpis4"/>
        <w:spacing w:line="480" w:lineRule="auto"/>
        <w:rPr>
          <w:sz w:val="28"/>
        </w:rPr>
      </w:pPr>
      <w:r w:rsidRPr="00131713">
        <w:rPr>
          <w:sz w:val="28"/>
        </w:rPr>
        <w:t xml:space="preserve">na </w:t>
      </w:r>
      <w:r>
        <w:rPr>
          <w:sz w:val="28"/>
        </w:rPr>
        <w:t>středu 1</w:t>
      </w:r>
      <w:r w:rsidR="00570976">
        <w:rPr>
          <w:sz w:val="28"/>
        </w:rPr>
        <w:t>1</w:t>
      </w:r>
      <w:r>
        <w:rPr>
          <w:sz w:val="28"/>
        </w:rPr>
        <w:t xml:space="preserve">. </w:t>
      </w:r>
      <w:r w:rsidR="00570976">
        <w:rPr>
          <w:sz w:val="28"/>
        </w:rPr>
        <w:t>11</w:t>
      </w:r>
      <w:r>
        <w:rPr>
          <w:sz w:val="28"/>
        </w:rPr>
        <w:t>. 2020</w:t>
      </w:r>
      <w:r w:rsidRPr="00131713">
        <w:rPr>
          <w:sz w:val="28"/>
        </w:rPr>
        <w:t xml:space="preserve"> v 17.</w:t>
      </w:r>
      <w:r>
        <w:rPr>
          <w:sz w:val="28"/>
        </w:rPr>
        <w:t>00</w:t>
      </w:r>
      <w:r w:rsidRPr="00131713">
        <w:rPr>
          <w:sz w:val="28"/>
        </w:rPr>
        <w:t xml:space="preserve"> hod</w:t>
      </w:r>
      <w:r>
        <w:rPr>
          <w:sz w:val="28"/>
        </w:rPr>
        <w:t>.</w:t>
      </w:r>
    </w:p>
    <w:p w14:paraId="702EDDBF" w14:textId="77777777" w:rsidR="00D632CC" w:rsidRPr="005E0987" w:rsidRDefault="00D632CC" w:rsidP="00D632CC">
      <w:pPr>
        <w:spacing w:line="480" w:lineRule="auto"/>
        <w:jc w:val="center"/>
        <w:rPr>
          <w:b/>
          <w:bCs/>
          <w:smallCaps/>
          <w:u w:val="single"/>
        </w:rPr>
      </w:pPr>
      <w:r w:rsidRPr="005E0987">
        <w:rPr>
          <w:b/>
          <w:bCs/>
          <w:u w:val="single"/>
        </w:rPr>
        <w:t>v</w:t>
      </w:r>
      <w:r>
        <w:rPr>
          <w:b/>
          <w:bCs/>
          <w:u w:val="single"/>
        </w:rPr>
        <w:t>e sportovním centru Adamovská 26</w:t>
      </w:r>
    </w:p>
    <w:p w14:paraId="50FDD64E" w14:textId="77777777" w:rsidR="00D632CC" w:rsidRDefault="00D632CC" w:rsidP="00D632CC">
      <w:pPr>
        <w:jc w:val="center"/>
        <w:rPr>
          <w:smallCaps/>
        </w:rPr>
      </w:pPr>
    </w:p>
    <w:p w14:paraId="35135A29" w14:textId="77777777" w:rsidR="00D632CC" w:rsidRDefault="00D632CC" w:rsidP="00D632CC">
      <w:pPr>
        <w:jc w:val="center"/>
        <w:rPr>
          <w:b/>
          <w:smallCaps/>
          <w:sz w:val="32"/>
          <w:u w:val="single"/>
        </w:rPr>
      </w:pPr>
      <w:r>
        <w:rPr>
          <w:smallCaps/>
        </w:rPr>
        <w:t xml:space="preserve"> </w:t>
      </w:r>
    </w:p>
    <w:p w14:paraId="427698FB" w14:textId="77777777" w:rsidR="00D632CC" w:rsidRDefault="00D632CC" w:rsidP="00D632CC">
      <w:pPr>
        <w:jc w:val="center"/>
        <w:rPr>
          <w:smallCaps/>
        </w:rPr>
      </w:pPr>
      <w:r>
        <w:rPr>
          <w:smallCaps/>
        </w:rPr>
        <w:t>Účast členů zastupitelstva nutná</w:t>
      </w:r>
    </w:p>
    <w:p w14:paraId="5AD7B6F7" w14:textId="77777777" w:rsidR="00D632CC" w:rsidRDefault="00D632CC" w:rsidP="00D632CC">
      <w:pPr>
        <w:rPr>
          <w:b/>
          <w:u w:val="single"/>
        </w:rPr>
      </w:pPr>
    </w:p>
    <w:p w14:paraId="2092FD25" w14:textId="77777777" w:rsidR="00D632CC" w:rsidRDefault="00D632CC" w:rsidP="00D632C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 R O G R A M:</w:t>
      </w:r>
    </w:p>
    <w:p w14:paraId="42063EFF" w14:textId="77777777" w:rsidR="00D632CC" w:rsidRDefault="00D632CC" w:rsidP="00D632CC">
      <w:pPr>
        <w:rPr>
          <w:b/>
          <w:sz w:val="24"/>
          <w:u w:val="single"/>
        </w:rPr>
      </w:pPr>
    </w:p>
    <w:p w14:paraId="04AB8C37" w14:textId="77777777" w:rsidR="00D632CC" w:rsidRDefault="00D632CC" w:rsidP="00D632CC">
      <w:pPr>
        <w:pStyle w:val="Odstavecseseznamem"/>
        <w:numPr>
          <w:ilvl w:val="0"/>
          <w:numId w:val="1"/>
        </w:numPr>
        <w:jc w:val="both"/>
      </w:pPr>
      <w:r>
        <w:t>Zahájení, určení zapisovatele, volba ověřovatelů zápisu</w:t>
      </w:r>
    </w:p>
    <w:p w14:paraId="442EC9B6" w14:textId="69274564" w:rsidR="00D632CC" w:rsidRDefault="00D632CC" w:rsidP="00D632CC">
      <w:pPr>
        <w:pStyle w:val="Odstavecseseznamem"/>
        <w:numPr>
          <w:ilvl w:val="0"/>
          <w:numId w:val="1"/>
        </w:numPr>
      </w:pPr>
      <w:r>
        <w:t>Schválení programu</w:t>
      </w:r>
    </w:p>
    <w:p w14:paraId="229DFA33" w14:textId="64999FE1" w:rsidR="00D823ED" w:rsidRDefault="00D823ED" w:rsidP="00D632CC">
      <w:pPr>
        <w:pStyle w:val="Odstavecseseznamem"/>
        <w:numPr>
          <w:ilvl w:val="0"/>
          <w:numId w:val="1"/>
        </w:numPr>
      </w:pPr>
      <w:r>
        <w:t>Rozpočtové opatření č. 5/2020, 6/2020, 7/2020 a 8/2020</w:t>
      </w:r>
    </w:p>
    <w:p w14:paraId="77D1A3A3" w14:textId="39F86EC5" w:rsidR="00570976" w:rsidRDefault="00570976" w:rsidP="00D632CC">
      <w:pPr>
        <w:pStyle w:val="Odstavecseseznamem"/>
        <w:numPr>
          <w:ilvl w:val="0"/>
          <w:numId w:val="1"/>
        </w:numPr>
      </w:pPr>
      <w:r>
        <w:t>Vyjádření městské části k vyhláškám o spádových obvodech MŠ a ZŠ</w:t>
      </w:r>
    </w:p>
    <w:p w14:paraId="0ABE3BA2" w14:textId="02D19C34" w:rsidR="00570976" w:rsidRDefault="00570976" w:rsidP="00D632CC">
      <w:pPr>
        <w:pStyle w:val="Odstavecseseznamem"/>
        <w:numPr>
          <w:ilvl w:val="0"/>
          <w:numId w:val="1"/>
        </w:numPr>
      </w:pPr>
      <w:r>
        <w:t>Smlouva s MČ Brno-Řečkovice a Mokrá Hora o zajištění výkonu přenesené působnosti – projednávání přestupků</w:t>
      </w:r>
    </w:p>
    <w:p w14:paraId="3836FD41" w14:textId="77777777" w:rsidR="00D632CC" w:rsidRDefault="00D632CC" w:rsidP="00D632CC">
      <w:pPr>
        <w:pStyle w:val="Odstavecseseznamem"/>
        <w:numPr>
          <w:ilvl w:val="0"/>
          <w:numId w:val="1"/>
        </w:numPr>
      </w:pPr>
      <w:r>
        <w:t>Plnění úkolů</w:t>
      </w:r>
    </w:p>
    <w:p w14:paraId="309E7FDB" w14:textId="77777777" w:rsidR="00D632CC" w:rsidRDefault="00D632CC" w:rsidP="00D632CC">
      <w:pPr>
        <w:pStyle w:val="Odstavecseseznamem"/>
        <w:numPr>
          <w:ilvl w:val="0"/>
          <w:numId w:val="1"/>
        </w:numPr>
      </w:pPr>
      <w:r>
        <w:t>Různé, diskuse, závěr</w:t>
      </w:r>
    </w:p>
    <w:p w14:paraId="4B9BB4D9" w14:textId="77777777" w:rsidR="00D632CC" w:rsidRDefault="00D632CC" w:rsidP="00D632CC">
      <w:pPr>
        <w:ind w:firstLine="2940"/>
      </w:pPr>
    </w:p>
    <w:p w14:paraId="2F75BCD4" w14:textId="77777777" w:rsidR="00D632CC" w:rsidRDefault="00D632CC" w:rsidP="00D632CC">
      <w:pPr>
        <w:rPr>
          <w:sz w:val="24"/>
        </w:rPr>
      </w:pPr>
    </w:p>
    <w:p w14:paraId="52D9DC3E" w14:textId="77777777" w:rsidR="00D632CC" w:rsidRDefault="00D632CC" w:rsidP="00D632CC">
      <w:pPr>
        <w:rPr>
          <w:sz w:val="24"/>
        </w:rPr>
      </w:pPr>
    </w:p>
    <w:p w14:paraId="0AE31E74" w14:textId="77777777" w:rsidR="00D632CC" w:rsidRPr="005A79FE" w:rsidRDefault="00D632CC" w:rsidP="00D632CC">
      <w:pPr>
        <w:pStyle w:val="Nadpis6"/>
        <w:jc w:val="center"/>
        <w:rPr>
          <w:rFonts w:ascii="Times New Roman" w:hAnsi="Times New Roman"/>
          <w:sz w:val="24"/>
          <w:szCs w:val="24"/>
        </w:rPr>
      </w:pPr>
      <w:r w:rsidRPr="005A79FE">
        <w:rPr>
          <w:rFonts w:ascii="Times New Roman" w:hAnsi="Times New Roman"/>
          <w:sz w:val="24"/>
          <w:szCs w:val="24"/>
        </w:rPr>
        <w:t>ZASEDÁNÍ ZASTUPITELSTVA JE VEŘEJNÉ</w:t>
      </w:r>
    </w:p>
    <w:p w14:paraId="36171B8A" w14:textId="77777777" w:rsidR="00D632CC" w:rsidRDefault="00D632CC" w:rsidP="00D632CC"/>
    <w:p w14:paraId="519D3303" w14:textId="69436D24" w:rsidR="00570976" w:rsidRDefault="00570976" w:rsidP="00570976">
      <w:r>
        <w:t>Upozorňuji na povinnost platnou pro členy zastupitelstva i pro veřejnost: zakrytí úst a nosu rouškou či jiným vhodným způsobem a dodržování vzájemných odstupů 2 metry</w:t>
      </w:r>
      <w:r w:rsidR="00887A0C">
        <w:t>.</w:t>
      </w:r>
    </w:p>
    <w:p w14:paraId="2F883EFF" w14:textId="77777777" w:rsidR="00D632CC" w:rsidRDefault="00D632CC" w:rsidP="00D632CC"/>
    <w:p w14:paraId="18E58984" w14:textId="77777777" w:rsidR="00D632CC" w:rsidRDefault="00D632CC" w:rsidP="00D632CC"/>
    <w:p w14:paraId="38D94E5E" w14:textId="77777777" w:rsidR="00D632CC" w:rsidRDefault="00D632CC" w:rsidP="00D632CC">
      <w:r>
        <w:t>PhDr. Zdeněk Drahoš, starosta</w:t>
      </w:r>
    </w:p>
    <w:p w14:paraId="03A03595" w14:textId="77777777" w:rsidR="00D632CC" w:rsidRPr="00E2676E" w:rsidRDefault="00D632CC" w:rsidP="00D632CC"/>
    <w:p w14:paraId="343448E8" w14:textId="77777777" w:rsidR="00D632CC" w:rsidRDefault="00D632CC" w:rsidP="00D632CC"/>
    <w:p w14:paraId="54DDB376" w14:textId="75CC904A" w:rsidR="00D632CC" w:rsidRDefault="00D632CC" w:rsidP="00D632CC">
      <w:r>
        <w:t xml:space="preserve">V Brně dne </w:t>
      </w:r>
      <w:r w:rsidR="00570976">
        <w:t>4</w:t>
      </w:r>
      <w:r>
        <w:t xml:space="preserve">. </w:t>
      </w:r>
      <w:r w:rsidR="00570976">
        <w:t>11</w:t>
      </w:r>
      <w:r>
        <w:t>. 2020</w:t>
      </w:r>
    </w:p>
    <w:p w14:paraId="583AA522" w14:textId="77777777" w:rsidR="006E7581" w:rsidRDefault="006E7581"/>
    <w:sectPr w:rsidR="006E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60C"/>
    <w:multiLevelType w:val="hybridMultilevel"/>
    <w:tmpl w:val="65943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C"/>
    <w:rsid w:val="00153276"/>
    <w:rsid w:val="00570976"/>
    <w:rsid w:val="006E7581"/>
    <w:rsid w:val="0072736A"/>
    <w:rsid w:val="00845329"/>
    <w:rsid w:val="00887A0C"/>
    <w:rsid w:val="00D632CC"/>
    <w:rsid w:val="00D823ED"/>
    <w:rsid w:val="00D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FB7"/>
  <w15:chartTrackingRefBased/>
  <w15:docId w15:val="{0DED6F53-714C-4075-8365-37CD230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2CC"/>
    <w:pPr>
      <w:keepNext/>
      <w:jc w:val="center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32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2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32CC"/>
    <w:rPr>
      <w:rFonts w:ascii="Calibri" w:eastAsia="Times New Roman" w:hAnsi="Calibri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D6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 Ladislav (MČ Brno-Útěchov)</dc:creator>
  <cp:keywords/>
  <dc:description/>
  <cp:lastModifiedBy>Filipi Ladislav (MČ Brno-Útěchov)</cp:lastModifiedBy>
  <cp:revision>2</cp:revision>
  <dcterms:created xsi:type="dcterms:W3CDTF">2020-11-04T13:28:00Z</dcterms:created>
  <dcterms:modified xsi:type="dcterms:W3CDTF">2020-11-04T13:28:00Z</dcterms:modified>
</cp:coreProperties>
</file>