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62" w:rsidRPr="00817993" w:rsidRDefault="00356F62" w:rsidP="00356F62">
      <w:pPr>
        <w:jc w:val="center"/>
        <w:rPr>
          <w:sz w:val="24"/>
          <w:szCs w:val="24"/>
        </w:rPr>
      </w:pPr>
      <w:r w:rsidRPr="00817993">
        <w:rPr>
          <w:b/>
          <w:sz w:val="24"/>
          <w:szCs w:val="24"/>
        </w:rPr>
        <w:t xml:space="preserve">Zápis </w:t>
      </w:r>
      <w:r w:rsidRPr="00817993">
        <w:rPr>
          <w:sz w:val="24"/>
          <w:szCs w:val="24"/>
        </w:rPr>
        <w:t xml:space="preserve">ze zasedání ZMČ Brno-Útěchov konaného dne </w:t>
      </w:r>
      <w:r w:rsidRPr="00817993">
        <w:rPr>
          <w:b/>
          <w:sz w:val="24"/>
          <w:szCs w:val="24"/>
        </w:rPr>
        <w:t>1</w:t>
      </w:r>
      <w:r w:rsidR="00817993">
        <w:rPr>
          <w:b/>
          <w:sz w:val="24"/>
          <w:szCs w:val="24"/>
        </w:rPr>
        <w:t>2</w:t>
      </w:r>
      <w:r w:rsidRPr="00817993">
        <w:rPr>
          <w:b/>
          <w:sz w:val="24"/>
          <w:szCs w:val="24"/>
        </w:rPr>
        <w:t xml:space="preserve">. </w:t>
      </w:r>
      <w:r w:rsidR="00817993">
        <w:rPr>
          <w:b/>
          <w:sz w:val="24"/>
          <w:szCs w:val="24"/>
        </w:rPr>
        <w:t>února</w:t>
      </w:r>
      <w:r w:rsidRPr="00817993">
        <w:rPr>
          <w:b/>
          <w:sz w:val="24"/>
          <w:szCs w:val="24"/>
        </w:rPr>
        <w:t xml:space="preserve"> 20</w:t>
      </w:r>
      <w:r w:rsidR="00817993">
        <w:rPr>
          <w:b/>
          <w:sz w:val="24"/>
          <w:szCs w:val="24"/>
        </w:rPr>
        <w:t>20</w:t>
      </w:r>
    </w:p>
    <w:p w:rsidR="00356F62" w:rsidRPr="00817993" w:rsidRDefault="00817993" w:rsidP="00817993">
      <w:pPr>
        <w:spacing w:after="0"/>
        <w:jc w:val="center"/>
        <w:rPr>
          <w:sz w:val="24"/>
          <w:szCs w:val="24"/>
        </w:rPr>
      </w:pPr>
      <w:r>
        <w:rPr>
          <w:sz w:val="23"/>
          <w:szCs w:val="23"/>
        </w:rPr>
        <w:t>na radnici MČ Brno-Útěchov, Adamovská 6, 644 00 Brno</w:t>
      </w:r>
    </w:p>
    <w:p w:rsidR="00356F62" w:rsidRPr="00817993" w:rsidRDefault="00356F62" w:rsidP="00356F62">
      <w:pPr>
        <w:spacing w:after="0"/>
        <w:jc w:val="center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b/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Navržený program:</w:t>
      </w:r>
    </w:p>
    <w:p w:rsidR="00356F62" w:rsidRPr="00817993" w:rsidRDefault="00356F62" w:rsidP="00356F62">
      <w:pPr>
        <w:spacing w:after="0"/>
        <w:jc w:val="both"/>
        <w:rPr>
          <w:b/>
          <w:sz w:val="24"/>
          <w:szCs w:val="24"/>
          <w:u w:val="single"/>
        </w:rPr>
      </w:pPr>
    </w:p>
    <w:p w:rsidR="00356F62" w:rsidRPr="00817993" w:rsidRDefault="00356F62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1. Zahájení, určení zapisovatele, volba ověřovatelů zápisu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2. Schválení programu</w:t>
      </w:r>
    </w:p>
    <w:p w:rsidR="00356F62" w:rsidRDefault="00356F62" w:rsidP="00817993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3. Rozpočtové opatření č. </w:t>
      </w:r>
      <w:r w:rsidR="00817993">
        <w:rPr>
          <w:sz w:val="24"/>
          <w:szCs w:val="24"/>
        </w:rPr>
        <w:t>1/2020 a 2/2020</w:t>
      </w:r>
    </w:p>
    <w:p w:rsidR="00817993" w:rsidRDefault="00817993" w:rsidP="0081799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Návrh vyhlášky, kterou se mění vyhláška č. 19/201</w:t>
      </w:r>
      <w:r w:rsidR="00DD162A">
        <w:rPr>
          <w:sz w:val="24"/>
          <w:szCs w:val="24"/>
        </w:rPr>
        <w:t>7</w:t>
      </w:r>
      <w:r>
        <w:rPr>
          <w:sz w:val="24"/>
          <w:szCs w:val="24"/>
        </w:rPr>
        <w:t xml:space="preserve">, kterou se stanovují podmínky pro </w:t>
      </w:r>
    </w:p>
    <w:p w:rsidR="00817993" w:rsidRPr="00817993" w:rsidRDefault="00817993" w:rsidP="00817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spalování suchých rostlinných materiálů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5. </w:t>
      </w:r>
      <w:r w:rsidR="00817993">
        <w:rPr>
          <w:sz w:val="24"/>
          <w:szCs w:val="24"/>
        </w:rPr>
        <w:t>Využívání tělocvičny ve sportovním centru žáky ZŠ Vranov</w:t>
      </w:r>
    </w:p>
    <w:p w:rsidR="00980F0A" w:rsidRPr="00817993" w:rsidRDefault="00980F0A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6. </w:t>
      </w:r>
      <w:r w:rsidR="00817993">
        <w:rPr>
          <w:sz w:val="24"/>
          <w:szCs w:val="24"/>
        </w:rPr>
        <w:t>Provoz Sportovního centra</w:t>
      </w:r>
    </w:p>
    <w:p w:rsidR="00356F62" w:rsidRPr="00817993" w:rsidRDefault="00980F0A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7</w:t>
      </w:r>
      <w:r w:rsidR="00356F62" w:rsidRPr="00817993">
        <w:rPr>
          <w:sz w:val="24"/>
          <w:szCs w:val="24"/>
        </w:rPr>
        <w:t>. Plnění úkolů</w:t>
      </w:r>
    </w:p>
    <w:p w:rsidR="00356F62" w:rsidRPr="00817993" w:rsidRDefault="00980F0A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8</w:t>
      </w:r>
      <w:r w:rsidR="00356F62" w:rsidRPr="00817993">
        <w:rPr>
          <w:sz w:val="24"/>
          <w:szCs w:val="24"/>
        </w:rPr>
        <w:t>. Různé, diskuse, závěr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1</w:t>
      </w:r>
      <w:r w:rsidR="00D52B89" w:rsidRPr="00817993">
        <w:rPr>
          <w:b/>
          <w:sz w:val="24"/>
          <w:szCs w:val="24"/>
          <w:u w:val="single"/>
        </w:rPr>
        <w:t>.</w:t>
      </w:r>
      <w:r w:rsidRPr="00817993">
        <w:rPr>
          <w:b/>
          <w:sz w:val="24"/>
          <w:szCs w:val="24"/>
          <w:u w:val="single"/>
        </w:rPr>
        <w:t xml:space="preserve"> Zahájení</w:t>
      </w:r>
      <w:r w:rsidRPr="00817993">
        <w:rPr>
          <w:sz w:val="24"/>
          <w:szCs w:val="24"/>
          <w:u w:val="single"/>
        </w:rPr>
        <w:t xml:space="preserve"> 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Zasedání ZMČ zahájil a řídil starosta městské části Brno-Útěchov PhDr. Zdeněk Drahoš.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Zahájení v 17.0</w:t>
      </w:r>
      <w:r w:rsidR="00062C5F">
        <w:rPr>
          <w:sz w:val="24"/>
          <w:szCs w:val="24"/>
        </w:rPr>
        <w:t>9</w:t>
      </w:r>
      <w:r w:rsidR="008C253B">
        <w:rPr>
          <w:sz w:val="24"/>
          <w:szCs w:val="24"/>
        </w:rPr>
        <w:t xml:space="preserve"> </w:t>
      </w:r>
      <w:r w:rsidRPr="00817993">
        <w:rPr>
          <w:sz w:val="24"/>
          <w:szCs w:val="24"/>
        </w:rPr>
        <w:t>hodin.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Při zahájení přítomno 6 členů ZMČ. Omluvena </w:t>
      </w:r>
      <w:r w:rsidR="00DD162A">
        <w:rPr>
          <w:sz w:val="24"/>
          <w:szCs w:val="24"/>
        </w:rPr>
        <w:t>MVDr</w:t>
      </w:r>
      <w:r w:rsidRPr="00817993">
        <w:rPr>
          <w:sz w:val="24"/>
          <w:szCs w:val="24"/>
        </w:rPr>
        <w:t>.</w:t>
      </w:r>
      <w:r w:rsidR="00DD162A">
        <w:rPr>
          <w:sz w:val="24"/>
          <w:szCs w:val="24"/>
        </w:rPr>
        <w:t xml:space="preserve"> Alice Schmidtová.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Zastupitelstvo je schopno se usnášet.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Přítomen tajemník ÚMČ Brno-Útěchov PaedDr. Ladislav Filipi. 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Zapisovatelem určil starosta tajemníka PaedDr. Ladislava Filipiho.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Ověřovatelkami zápisu byly zvoleny </w:t>
      </w:r>
      <w:r w:rsidR="00DD162A">
        <w:rPr>
          <w:sz w:val="24"/>
          <w:szCs w:val="24"/>
        </w:rPr>
        <w:t>JUDr</w:t>
      </w:r>
      <w:r w:rsidR="00584DFB" w:rsidRPr="00817993">
        <w:rPr>
          <w:sz w:val="24"/>
          <w:szCs w:val="24"/>
        </w:rPr>
        <w:t>.</w:t>
      </w:r>
      <w:r w:rsidR="00DD162A">
        <w:rPr>
          <w:sz w:val="24"/>
          <w:szCs w:val="24"/>
        </w:rPr>
        <w:t xml:space="preserve"> Šárka Cechová a pí Miroslava Meluzínová.</w:t>
      </w:r>
    </w:p>
    <w:p w:rsidR="00584DFB" w:rsidRPr="00817993" w:rsidRDefault="00584DFB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b/>
          <w:sz w:val="24"/>
          <w:szCs w:val="24"/>
          <w:u w:val="single"/>
        </w:rPr>
      </w:pPr>
      <w:r w:rsidRPr="00817993">
        <w:rPr>
          <w:b/>
          <w:sz w:val="24"/>
          <w:szCs w:val="24"/>
          <w:u w:val="single"/>
        </w:rPr>
        <w:t>2. Schválení programu</w:t>
      </w:r>
    </w:p>
    <w:p w:rsidR="00356F62" w:rsidRPr="00817993" w:rsidRDefault="00356F62" w:rsidP="00356F62">
      <w:pPr>
        <w:spacing w:after="0"/>
        <w:jc w:val="both"/>
        <w:rPr>
          <w:b/>
          <w:sz w:val="24"/>
          <w:szCs w:val="24"/>
          <w:u w:val="single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  <w:u w:val="single"/>
        </w:rPr>
        <w:t>Navržený program</w:t>
      </w:r>
      <w:r w:rsidRPr="00817993">
        <w:rPr>
          <w:sz w:val="24"/>
          <w:szCs w:val="24"/>
        </w:rPr>
        <w:t>: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1. Zahájení, určení zapisovatele, volba ověřovatelů zápisu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2. Schválení programu</w:t>
      </w:r>
    </w:p>
    <w:p w:rsidR="00DD162A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3. Rozpočtové opatření č. </w:t>
      </w:r>
      <w:r>
        <w:rPr>
          <w:sz w:val="24"/>
          <w:szCs w:val="24"/>
        </w:rPr>
        <w:t>1/2020 a 2/2020</w:t>
      </w:r>
    </w:p>
    <w:p w:rsidR="00DD162A" w:rsidRDefault="00DD162A" w:rsidP="00DD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Návrh vyhlášky, kterou se mění vyhláška č. 19/2017, kterou se stanovují podmínky pro 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spalování suchých rostlinných materiálů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5. </w:t>
      </w:r>
      <w:r>
        <w:rPr>
          <w:sz w:val="24"/>
          <w:szCs w:val="24"/>
        </w:rPr>
        <w:t>Využívání tělocvičny ve sportovním centru žáky ZŠ Vranov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>Provoz Sportovního centra</w:t>
      </w:r>
    </w:p>
    <w:p w:rsidR="00DD162A" w:rsidRPr="00817993" w:rsidRDefault="00DD162A" w:rsidP="00DD162A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7. Plnění úkolů</w:t>
      </w:r>
    </w:p>
    <w:p w:rsidR="00DD162A" w:rsidRPr="00817993" w:rsidRDefault="00DD162A" w:rsidP="00DD162A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8. Různé, diskuse, závěr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t>Schválený program: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1. Zahájení, určení zapisovatele, volba ověřovatelů zápisu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2. Schválení programu</w:t>
      </w:r>
    </w:p>
    <w:p w:rsidR="00DD162A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3. Rozpočtové opatření č. </w:t>
      </w:r>
      <w:r>
        <w:rPr>
          <w:sz w:val="24"/>
          <w:szCs w:val="24"/>
        </w:rPr>
        <w:t>1/2020 a 2/2020</w:t>
      </w:r>
    </w:p>
    <w:p w:rsidR="00DD162A" w:rsidRDefault="00DD162A" w:rsidP="00DD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Návrh vyhlášky, kterou se mění vyhláška č. 19/2017, kterou se stanovují podmínky pro 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spalování suchých rostlinných materiálů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5. </w:t>
      </w:r>
      <w:r>
        <w:rPr>
          <w:sz w:val="24"/>
          <w:szCs w:val="24"/>
        </w:rPr>
        <w:t>Využívání tělocvičny ve sportovním centru žáky ZŠ Vranov</w:t>
      </w:r>
    </w:p>
    <w:p w:rsidR="00DD162A" w:rsidRPr="00817993" w:rsidRDefault="00DD162A" w:rsidP="00DD162A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 xml:space="preserve">6. </w:t>
      </w:r>
      <w:r>
        <w:rPr>
          <w:sz w:val="24"/>
          <w:szCs w:val="24"/>
        </w:rPr>
        <w:t>Provoz Sportovního centra</w:t>
      </w:r>
    </w:p>
    <w:p w:rsidR="00DD162A" w:rsidRPr="00817993" w:rsidRDefault="00DD162A" w:rsidP="00DD162A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7. Plnění úkolů</w:t>
      </w:r>
    </w:p>
    <w:p w:rsidR="00DD162A" w:rsidRPr="00817993" w:rsidRDefault="00DD162A" w:rsidP="00DD162A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8. Různé, diskuse, závěr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3. Rozpočtové opatření č. </w:t>
      </w:r>
      <w:r w:rsidR="00DD162A">
        <w:rPr>
          <w:b/>
          <w:sz w:val="24"/>
          <w:szCs w:val="24"/>
        </w:rPr>
        <w:t>1/2020 a 2/2020</w:t>
      </w:r>
    </w:p>
    <w:p w:rsidR="00356F62" w:rsidRPr="00817993" w:rsidRDefault="00356F62" w:rsidP="00661563">
      <w:pPr>
        <w:spacing w:after="0"/>
        <w:jc w:val="both"/>
        <w:rPr>
          <w:b/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zpracovala účetní Jitka Koldovská a předkládá starosta.</w:t>
      </w:r>
    </w:p>
    <w:p w:rsidR="00584DFB" w:rsidRPr="00817993" w:rsidRDefault="00584DFB" w:rsidP="00661563">
      <w:pPr>
        <w:spacing w:after="0"/>
        <w:jc w:val="both"/>
        <w:rPr>
          <w:sz w:val="24"/>
          <w:szCs w:val="24"/>
        </w:rPr>
      </w:pPr>
    </w:p>
    <w:p w:rsidR="00356F62" w:rsidRDefault="00DD162A" w:rsidP="006615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:rsidR="00DD162A" w:rsidRPr="00817993" w:rsidRDefault="00DD162A" w:rsidP="00661563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  <w:r w:rsidRPr="00817993">
        <w:rPr>
          <w:b/>
          <w:sz w:val="24"/>
          <w:szCs w:val="24"/>
        </w:rPr>
        <w:t xml:space="preserve">schvaluje </w:t>
      </w:r>
      <w:r w:rsidRPr="00817993">
        <w:rPr>
          <w:sz w:val="24"/>
          <w:szCs w:val="24"/>
        </w:rPr>
        <w:t xml:space="preserve">rozpočtové opatření č. </w:t>
      </w:r>
      <w:r w:rsidR="00DD162A">
        <w:rPr>
          <w:sz w:val="24"/>
          <w:szCs w:val="24"/>
        </w:rPr>
        <w:t>1/2020 a č. 2/2020</w:t>
      </w:r>
    </w:p>
    <w:p w:rsidR="00356F62" w:rsidRPr="00817993" w:rsidRDefault="00356F62" w:rsidP="00661563">
      <w:pPr>
        <w:pStyle w:val="Zkladntext2"/>
        <w:rPr>
          <w:rFonts w:ascii="Calibri" w:hAnsi="Calibri" w:cs="Calibri"/>
          <w:szCs w:val="24"/>
        </w:rPr>
      </w:pPr>
    </w:p>
    <w:p w:rsidR="00356F62" w:rsidRPr="00817993" w:rsidRDefault="00356F62" w:rsidP="00661563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356F62" w:rsidRPr="00817993" w:rsidRDefault="00356F62" w:rsidP="00661563">
      <w:pPr>
        <w:pStyle w:val="Zkladntext2"/>
        <w:rPr>
          <w:rFonts w:ascii="Calibri" w:hAnsi="Calibri" w:cs="Calibri"/>
          <w:szCs w:val="24"/>
        </w:rPr>
      </w:pP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 xml:space="preserve">4. </w:t>
      </w:r>
      <w:r w:rsidR="00DD162A">
        <w:rPr>
          <w:b/>
          <w:sz w:val="24"/>
          <w:szCs w:val="24"/>
        </w:rPr>
        <w:t>Návrh vyhlášky, kterou se mění vyhláška č. 19/2017, kterou se stanovují podmínky pro spalování suchýc</w:t>
      </w:r>
      <w:r w:rsidR="00661563">
        <w:rPr>
          <w:b/>
          <w:sz w:val="24"/>
          <w:szCs w:val="24"/>
        </w:rPr>
        <w:t>h rostlinných materiálů</w:t>
      </w: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661563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Zprávu zpracoval</w:t>
      </w:r>
      <w:r w:rsidR="00661563">
        <w:rPr>
          <w:sz w:val="24"/>
          <w:szCs w:val="24"/>
        </w:rPr>
        <w:t xml:space="preserve"> tajemník PaedDr. Ladislav Filipi a </w:t>
      </w:r>
      <w:r w:rsidRPr="00817993">
        <w:rPr>
          <w:sz w:val="24"/>
          <w:szCs w:val="24"/>
        </w:rPr>
        <w:t>předkládá starosta.</w:t>
      </w:r>
    </w:p>
    <w:p w:rsidR="00584DFB" w:rsidRPr="00817993" w:rsidRDefault="00584DFB" w:rsidP="00661563">
      <w:pPr>
        <w:spacing w:after="0"/>
        <w:jc w:val="both"/>
        <w:rPr>
          <w:sz w:val="24"/>
          <w:szCs w:val="24"/>
        </w:rPr>
      </w:pPr>
    </w:p>
    <w:p w:rsidR="00356F62" w:rsidRDefault="00661563" w:rsidP="006615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:rsidR="00661563" w:rsidRPr="00817993" w:rsidRDefault="00661563" w:rsidP="00661563">
      <w:pPr>
        <w:spacing w:after="0"/>
        <w:jc w:val="both"/>
        <w:rPr>
          <w:iCs/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:rsidR="00356F62" w:rsidRDefault="00661563" w:rsidP="00356F62">
      <w:pPr>
        <w:pStyle w:val="Zkladntext2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souhlasí </w:t>
      </w:r>
      <w:r>
        <w:rPr>
          <w:rFonts w:ascii="Calibri" w:hAnsi="Calibri" w:cs="Calibri"/>
          <w:szCs w:val="24"/>
        </w:rPr>
        <w:t>s návrhem obecně závazné vyhlášky č. …/2020, kterou se mění obecně závazná vyhláška statutárního města Brna 19/2017, kterou se stanovují podmínky pro spalování suchých rostlinných materiálů ve statutárním městě Brně</w:t>
      </w:r>
    </w:p>
    <w:p w:rsidR="00661563" w:rsidRDefault="00661563" w:rsidP="00356F62">
      <w:pPr>
        <w:pStyle w:val="Zkladntext2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 xml:space="preserve">ukládá </w:t>
      </w:r>
      <w:r>
        <w:rPr>
          <w:rFonts w:ascii="Calibri" w:hAnsi="Calibri" w:cs="Calibri"/>
          <w:szCs w:val="24"/>
        </w:rPr>
        <w:t>starostovi sdělit usnesení ZMČ Odboru životního prostředí Magistrátu města Brna</w:t>
      </w:r>
    </w:p>
    <w:p w:rsidR="00D9093F" w:rsidRDefault="00D9093F" w:rsidP="00356F62">
      <w:pPr>
        <w:pStyle w:val="Zkladntext2"/>
        <w:rPr>
          <w:rFonts w:ascii="Calibri" w:hAnsi="Calibri" w:cs="Calibri"/>
          <w:szCs w:val="24"/>
        </w:rPr>
      </w:pPr>
    </w:p>
    <w:p w:rsidR="00D9093F" w:rsidRDefault="00D9093F" w:rsidP="00356F62">
      <w:pPr>
        <w:pStyle w:val="Zkladntext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termín: do 28. 2. 2020</w:t>
      </w:r>
    </w:p>
    <w:p w:rsidR="00D9093F" w:rsidRDefault="00D9093F" w:rsidP="00356F62">
      <w:pPr>
        <w:pStyle w:val="Zkladntext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odpovídá: starosta</w:t>
      </w:r>
    </w:p>
    <w:p w:rsidR="00D9093F" w:rsidRDefault="00D9093F" w:rsidP="00356F62">
      <w:pPr>
        <w:pStyle w:val="Zkladntext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úkol č. 4/12. 2. 2020</w:t>
      </w:r>
    </w:p>
    <w:p w:rsidR="00661563" w:rsidRPr="00661563" w:rsidRDefault="00661563" w:rsidP="00356F62">
      <w:pPr>
        <w:pStyle w:val="Zkladntext2"/>
        <w:rPr>
          <w:rFonts w:ascii="Calibri" w:hAnsi="Calibri" w:cs="Calibri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b/>
          <w:sz w:val="24"/>
          <w:szCs w:val="24"/>
        </w:rPr>
        <w:t xml:space="preserve">5. </w:t>
      </w:r>
      <w:r w:rsidR="00661563">
        <w:rPr>
          <w:b/>
          <w:sz w:val="24"/>
          <w:szCs w:val="24"/>
        </w:rPr>
        <w:t>Využívání tělocvičny ve sportovním centru žáky ZŠ Vranov</w:t>
      </w:r>
    </w:p>
    <w:p w:rsidR="00356F62" w:rsidRPr="00817993" w:rsidRDefault="00356F62" w:rsidP="00356F62">
      <w:pPr>
        <w:spacing w:after="0"/>
        <w:rPr>
          <w:b/>
          <w:sz w:val="24"/>
          <w:szCs w:val="24"/>
        </w:rPr>
      </w:pPr>
    </w:p>
    <w:p w:rsidR="00356F62" w:rsidRPr="00817993" w:rsidRDefault="00356F62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 tajemník PaedDr. Ladislav Filipi a předkládá starosta.</w:t>
      </w:r>
    </w:p>
    <w:p w:rsidR="0081711C" w:rsidRPr="00817993" w:rsidRDefault="0081711C" w:rsidP="00356F62">
      <w:pPr>
        <w:spacing w:after="0"/>
        <w:rPr>
          <w:sz w:val="24"/>
          <w:szCs w:val="24"/>
        </w:rPr>
      </w:pPr>
    </w:p>
    <w:p w:rsidR="00356F62" w:rsidRDefault="00661563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doporučil umožnit sousední obci Vranov využívat </w:t>
      </w:r>
      <w:r w:rsidR="008C253B">
        <w:rPr>
          <w:sz w:val="24"/>
          <w:szCs w:val="24"/>
        </w:rPr>
        <w:t xml:space="preserve">bezplatně </w:t>
      </w:r>
      <w:r>
        <w:rPr>
          <w:sz w:val="24"/>
          <w:szCs w:val="24"/>
        </w:rPr>
        <w:t>tělocvičnu ve zdejším sportovním centru k výuce tělesné výchovy žáků tamní základní školy, a to po dobu rekonstrukce š</w:t>
      </w:r>
      <w:r w:rsidR="00D9093F">
        <w:rPr>
          <w:sz w:val="24"/>
          <w:szCs w:val="24"/>
        </w:rPr>
        <w:t>k</w:t>
      </w:r>
      <w:r>
        <w:rPr>
          <w:sz w:val="24"/>
          <w:szCs w:val="24"/>
        </w:rPr>
        <w:t xml:space="preserve">olní tělocvičny. </w:t>
      </w:r>
      <w:r w:rsidR="00D9093F">
        <w:rPr>
          <w:sz w:val="24"/>
          <w:szCs w:val="24"/>
        </w:rPr>
        <w:t>S obcí Vranov udržuje městská část dobré vztahy, obec Vranov též vychází městské části vstříc, je-li třeba.</w:t>
      </w:r>
    </w:p>
    <w:p w:rsidR="00D9093F" w:rsidRPr="00817993" w:rsidRDefault="00D9093F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:rsidR="00356F62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ZMČ Brno-Útěchov </w:t>
      </w:r>
    </w:p>
    <w:p w:rsidR="00D9093F" w:rsidRPr="00D9093F" w:rsidRDefault="00D9093F" w:rsidP="00356F62">
      <w:pPr>
        <w:spacing w:after="0"/>
        <w:jc w:val="both"/>
        <w:rPr>
          <w:sz w:val="24"/>
          <w:szCs w:val="24"/>
        </w:rPr>
      </w:pPr>
      <w:r w:rsidRPr="00D9093F">
        <w:rPr>
          <w:b/>
          <w:bCs/>
          <w:sz w:val="24"/>
          <w:szCs w:val="24"/>
        </w:rPr>
        <w:t xml:space="preserve">schvaluje </w:t>
      </w:r>
      <w:r w:rsidRPr="00D9093F">
        <w:rPr>
          <w:sz w:val="24"/>
          <w:szCs w:val="24"/>
        </w:rPr>
        <w:t>bezplatné využití tělocvičny ve sportovním centru v rámci výuky tělesné</w:t>
      </w:r>
      <w:r>
        <w:rPr>
          <w:sz w:val="24"/>
          <w:szCs w:val="24"/>
        </w:rPr>
        <w:t xml:space="preserve"> výchovy žáky ZŠ Vranov po dobu rekonstrukce tělocvičny tamní ZŠ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980F0A" w:rsidRPr="00817993" w:rsidRDefault="00980F0A" w:rsidP="00356F62">
      <w:pPr>
        <w:spacing w:after="0"/>
        <w:jc w:val="both"/>
        <w:rPr>
          <w:i/>
          <w:sz w:val="24"/>
          <w:szCs w:val="24"/>
        </w:rPr>
      </w:pPr>
    </w:p>
    <w:p w:rsidR="00980F0A" w:rsidRPr="00817993" w:rsidRDefault="00980F0A" w:rsidP="00356F62">
      <w:pPr>
        <w:spacing w:after="0"/>
        <w:jc w:val="both"/>
        <w:rPr>
          <w:i/>
          <w:sz w:val="24"/>
          <w:szCs w:val="24"/>
        </w:rPr>
      </w:pPr>
    </w:p>
    <w:p w:rsidR="00980F0A" w:rsidRPr="00817993" w:rsidRDefault="00980F0A" w:rsidP="00356F62">
      <w:pPr>
        <w:spacing w:after="0"/>
        <w:jc w:val="both"/>
        <w:rPr>
          <w:b/>
          <w:bCs/>
          <w:iCs/>
          <w:sz w:val="24"/>
          <w:szCs w:val="24"/>
        </w:rPr>
      </w:pPr>
      <w:r w:rsidRPr="00817993">
        <w:rPr>
          <w:b/>
          <w:bCs/>
          <w:iCs/>
          <w:sz w:val="24"/>
          <w:szCs w:val="24"/>
        </w:rPr>
        <w:t xml:space="preserve">6. </w:t>
      </w:r>
      <w:r w:rsidR="00D9093F">
        <w:rPr>
          <w:b/>
          <w:bCs/>
          <w:iCs/>
          <w:sz w:val="24"/>
          <w:szCs w:val="24"/>
        </w:rPr>
        <w:t>Provoz Sportovního centra</w:t>
      </w:r>
    </w:p>
    <w:p w:rsidR="00980F0A" w:rsidRPr="00817993" w:rsidRDefault="00980F0A" w:rsidP="00356F62">
      <w:pPr>
        <w:spacing w:after="0"/>
        <w:jc w:val="both"/>
        <w:rPr>
          <w:b/>
          <w:bCs/>
          <w:iCs/>
          <w:sz w:val="24"/>
          <w:szCs w:val="24"/>
        </w:rPr>
      </w:pPr>
    </w:p>
    <w:p w:rsidR="00D52B89" w:rsidRDefault="00980F0A" w:rsidP="00356F62">
      <w:pPr>
        <w:spacing w:after="0"/>
        <w:jc w:val="both"/>
        <w:rPr>
          <w:iCs/>
          <w:sz w:val="24"/>
          <w:szCs w:val="24"/>
        </w:rPr>
      </w:pPr>
      <w:r w:rsidRPr="00817993">
        <w:rPr>
          <w:iCs/>
          <w:sz w:val="24"/>
          <w:szCs w:val="24"/>
        </w:rPr>
        <w:t>Zprávu zpracoval a předkládá starosta.</w:t>
      </w:r>
    </w:p>
    <w:p w:rsidR="00D9093F" w:rsidRDefault="00D9093F" w:rsidP="00356F62">
      <w:pPr>
        <w:spacing w:after="0"/>
        <w:jc w:val="both"/>
        <w:rPr>
          <w:iCs/>
          <w:sz w:val="24"/>
          <w:szCs w:val="24"/>
        </w:rPr>
      </w:pPr>
    </w:p>
    <w:p w:rsidR="00D9093F" w:rsidRDefault="00D9093F" w:rsidP="00356F62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 rozpravě vystoupili Mgr. Kl</w:t>
      </w:r>
      <w:r w:rsidR="00AD2110">
        <w:rPr>
          <w:iCs/>
          <w:sz w:val="24"/>
          <w:szCs w:val="24"/>
        </w:rPr>
        <w:t>ára</w:t>
      </w:r>
      <w:r>
        <w:rPr>
          <w:iCs/>
          <w:sz w:val="24"/>
          <w:szCs w:val="24"/>
        </w:rPr>
        <w:t xml:space="preserve"> Pelánková a Ing. arch. Zd</w:t>
      </w:r>
      <w:r w:rsidR="00AD2110">
        <w:rPr>
          <w:iCs/>
          <w:sz w:val="24"/>
          <w:szCs w:val="24"/>
        </w:rPr>
        <w:t>eněk</w:t>
      </w:r>
      <w:r>
        <w:rPr>
          <w:iCs/>
          <w:sz w:val="24"/>
          <w:szCs w:val="24"/>
        </w:rPr>
        <w:t xml:space="preserve"> Bureš. Mgr. Pelánková se vyslovila pro zachování současného stavu využívání centra. Ing. arch. Bureš se </w:t>
      </w:r>
      <w:r w:rsidR="00A40E8A">
        <w:rPr>
          <w:iCs/>
          <w:sz w:val="24"/>
          <w:szCs w:val="24"/>
        </w:rPr>
        <w:t>do</w:t>
      </w:r>
      <w:r>
        <w:rPr>
          <w:iCs/>
          <w:sz w:val="24"/>
          <w:szCs w:val="24"/>
        </w:rPr>
        <w:t xml:space="preserve">tázal na </w:t>
      </w:r>
      <w:r w:rsidR="00A40E8A">
        <w:rPr>
          <w:iCs/>
          <w:sz w:val="24"/>
          <w:szCs w:val="24"/>
        </w:rPr>
        <w:t xml:space="preserve">stávající využívání denní místnosti ve sportovním centru a na </w:t>
      </w:r>
      <w:r>
        <w:rPr>
          <w:iCs/>
          <w:sz w:val="24"/>
          <w:szCs w:val="24"/>
        </w:rPr>
        <w:t>měsíční výnos</w:t>
      </w:r>
      <w:r w:rsidR="00A40E8A">
        <w:rPr>
          <w:iCs/>
          <w:sz w:val="24"/>
          <w:szCs w:val="24"/>
        </w:rPr>
        <w:t xml:space="preserve"> z jejího provozu. Na dotaz odpověděl starosta, uvedl, že měsíční výnos z provozu tzv. denní místnosti činí přibližně 4 000 Kč.</w:t>
      </w:r>
    </w:p>
    <w:p w:rsidR="00A40E8A" w:rsidRPr="00817993" w:rsidRDefault="00A40E8A" w:rsidP="00356F62">
      <w:pPr>
        <w:spacing w:after="0"/>
        <w:jc w:val="both"/>
        <w:rPr>
          <w:iCs/>
          <w:sz w:val="24"/>
          <w:szCs w:val="24"/>
        </w:rPr>
      </w:pPr>
    </w:p>
    <w:p w:rsidR="00F47C38" w:rsidRPr="00817993" w:rsidRDefault="00F47C38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:rsidR="00F47C38" w:rsidRPr="00817993" w:rsidRDefault="00F47C38" w:rsidP="00356F62">
      <w:pPr>
        <w:spacing w:after="0"/>
        <w:jc w:val="both"/>
        <w:rPr>
          <w:iCs/>
          <w:sz w:val="24"/>
          <w:szCs w:val="24"/>
        </w:rPr>
      </w:pPr>
      <w:r w:rsidRPr="00817993">
        <w:rPr>
          <w:iCs/>
          <w:sz w:val="24"/>
          <w:szCs w:val="24"/>
        </w:rPr>
        <w:t>ZMČ Brno-Útěchov</w:t>
      </w:r>
    </w:p>
    <w:p w:rsidR="00F47C38" w:rsidRPr="00817993" w:rsidRDefault="00A40E8A" w:rsidP="00356F62">
      <w:pPr>
        <w:spacing w:after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bere na vědomí</w:t>
      </w:r>
      <w:r w:rsidR="003352FD" w:rsidRPr="0081799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materiál Provoz Sportovního centra (SC) po pětileté udržitelnosti, obsahující varianty jeho dalšího provozování, zejména tzv. denní místnosti</w:t>
      </w:r>
    </w:p>
    <w:p w:rsidR="003352FD" w:rsidRPr="00817993" w:rsidRDefault="003352FD" w:rsidP="00356F62">
      <w:pPr>
        <w:spacing w:after="0"/>
        <w:jc w:val="both"/>
        <w:rPr>
          <w:iCs/>
          <w:sz w:val="24"/>
          <w:szCs w:val="24"/>
        </w:rPr>
      </w:pPr>
    </w:p>
    <w:p w:rsidR="003352FD" w:rsidRPr="00817993" w:rsidRDefault="003352FD" w:rsidP="003352FD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A40E8A" w:rsidRDefault="00A40E8A" w:rsidP="00356F62">
      <w:pPr>
        <w:spacing w:after="0"/>
        <w:jc w:val="both"/>
        <w:rPr>
          <w:iCs/>
          <w:sz w:val="24"/>
          <w:szCs w:val="24"/>
        </w:rPr>
      </w:pPr>
    </w:p>
    <w:p w:rsidR="00A40E8A" w:rsidRDefault="00A40E8A" w:rsidP="00356F62">
      <w:pPr>
        <w:spacing w:after="0"/>
        <w:jc w:val="both"/>
        <w:rPr>
          <w:iCs/>
          <w:sz w:val="24"/>
          <w:szCs w:val="24"/>
        </w:rPr>
      </w:pPr>
    </w:p>
    <w:p w:rsidR="00A40E8A" w:rsidRDefault="00A40E8A" w:rsidP="00356F62">
      <w:pPr>
        <w:spacing w:after="0"/>
        <w:jc w:val="both"/>
        <w:rPr>
          <w:iCs/>
          <w:sz w:val="24"/>
          <w:szCs w:val="24"/>
        </w:rPr>
      </w:pPr>
    </w:p>
    <w:p w:rsidR="00356F62" w:rsidRPr="00817993" w:rsidRDefault="00EB799F" w:rsidP="00356F62">
      <w:pPr>
        <w:spacing w:after="0"/>
        <w:jc w:val="both"/>
        <w:rPr>
          <w:b/>
          <w:sz w:val="24"/>
          <w:szCs w:val="24"/>
        </w:rPr>
      </w:pPr>
      <w:r w:rsidRPr="00817993">
        <w:rPr>
          <w:b/>
          <w:sz w:val="24"/>
          <w:szCs w:val="24"/>
        </w:rPr>
        <w:t>6</w:t>
      </w:r>
      <w:r w:rsidR="00356F62" w:rsidRPr="00817993">
        <w:rPr>
          <w:b/>
          <w:sz w:val="24"/>
          <w:szCs w:val="24"/>
        </w:rPr>
        <w:t>. Plnění úkolů</w:t>
      </w:r>
    </w:p>
    <w:p w:rsidR="00356F62" w:rsidRPr="00817993" w:rsidRDefault="00356F62" w:rsidP="00356F62">
      <w:pPr>
        <w:spacing w:after="0"/>
        <w:jc w:val="both"/>
        <w:rPr>
          <w:b/>
          <w:sz w:val="24"/>
          <w:szCs w:val="24"/>
        </w:rPr>
      </w:pPr>
    </w:p>
    <w:p w:rsidR="00356F62" w:rsidRPr="00817993" w:rsidRDefault="00356F62" w:rsidP="00356F62">
      <w:pPr>
        <w:spacing w:after="0"/>
        <w:rPr>
          <w:sz w:val="24"/>
          <w:szCs w:val="24"/>
        </w:rPr>
      </w:pPr>
      <w:r w:rsidRPr="00817993">
        <w:rPr>
          <w:sz w:val="24"/>
          <w:szCs w:val="24"/>
        </w:rPr>
        <w:t>Zprávu zpracoval tajemník PaedDr. Ladislav Filipi a předkládá starosta.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Bez připomínek.</w:t>
      </w:r>
    </w:p>
    <w:p w:rsidR="00356F62" w:rsidRPr="00817993" w:rsidRDefault="00356F62" w:rsidP="00356F62">
      <w:pPr>
        <w:spacing w:after="0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Usnesení: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ZMČ Brno-Útěchov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b/>
          <w:bCs/>
          <w:sz w:val="24"/>
          <w:szCs w:val="24"/>
        </w:rPr>
        <w:t>bere na vědomí</w:t>
      </w:r>
      <w:r w:rsidRPr="00817993">
        <w:rPr>
          <w:sz w:val="24"/>
          <w:szCs w:val="24"/>
        </w:rPr>
        <w:t xml:space="preserve"> plnění úkol</w:t>
      </w:r>
      <w:r w:rsidR="00A40E8A">
        <w:rPr>
          <w:sz w:val="24"/>
          <w:szCs w:val="24"/>
        </w:rPr>
        <w:t>u č. 5/18. 12. 2019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  <w:r w:rsidRPr="00817993">
        <w:rPr>
          <w:i/>
          <w:sz w:val="24"/>
          <w:szCs w:val="24"/>
        </w:rPr>
        <w:t>Hlasování: přítomno 6 členů, pro 6, proti 0, zdržel se 0.</w:t>
      </w:r>
    </w:p>
    <w:p w:rsidR="00356F62" w:rsidRPr="00817993" w:rsidRDefault="00356F62" w:rsidP="00356F62">
      <w:pPr>
        <w:spacing w:after="0"/>
        <w:jc w:val="both"/>
        <w:rPr>
          <w:i/>
          <w:sz w:val="24"/>
          <w:szCs w:val="24"/>
        </w:rPr>
      </w:pPr>
    </w:p>
    <w:p w:rsidR="00356F62" w:rsidRPr="00817993" w:rsidRDefault="00EB799F" w:rsidP="00356F62">
      <w:pPr>
        <w:spacing w:after="0"/>
        <w:rPr>
          <w:b/>
          <w:bCs/>
          <w:sz w:val="24"/>
          <w:szCs w:val="24"/>
        </w:rPr>
      </w:pPr>
      <w:r w:rsidRPr="00817993">
        <w:rPr>
          <w:b/>
          <w:bCs/>
          <w:sz w:val="24"/>
          <w:szCs w:val="24"/>
        </w:rPr>
        <w:t>7</w:t>
      </w:r>
      <w:r w:rsidR="00356F62" w:rsidRPr="00817993">
        <w:rPr>
          <w:b/>
          <w:bCs/>
          <w:sz w:val="24"/>
          <w:szCs w:val="24"/>
        </w:rPr>
        <w:t>. Různé, diskuse, závěr</w:t>
      </w:r>
    </w:p>
    <w:p w:rsidR="003352FD" w:rsidRPr="00817993" w:rsidRDefault="003352FD" w:rsidP="00356F62">
      <w:pPr>
        <w:spacing w:after="0"/>
        <w:rPr>
          <w:b/>
          <w:bCs/>
          <w:sz w:val="24"/>
          <w:szCs w:val="24"/>
        </w:rPr>
      </w:pPr>
    </w:p>
    <w:p w:rsidR="00185117" w:rsidRDefault="00A40E8A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Kl</w:t>
      </w:r>
      <w:r w:rsidR="00AD2110">
        <w:rPr>
          <w:sz w:val="24"/>
          <w:szCs w:val="24"/>
        </w:rPr>
        <w:t>ára</w:t>
      </w:r>
      <w:r>
        <w:rPr>
          <w:sz w:val="24"/>
          <w:szCs w:val="24"/>
        </w:rPr>
        <w:t xml:space="preserve"> Pelánková se otázala na případné připomínky k</w:t>
      </w:r>
      <w:r w:rsidR="00A5328D">
        <w:rPr>
          <w:sz w:val="24"/>
          <w:szCs w:val="24"/>
        </w:rPr>
        <w:t xml:space="preserve"> připravovaným</w:t>
      </w:r>
      <w:r>
        <w:rPr>
          <w:sz w:val="24"/>
          <w:szCs w:val="24"/>
        </w:rPr>
        <w:t xml:space="preserve"> změnám Územního plánu města Brna týkajícím se městské části</w:t>
      </w:r>
      <w:r w:rsidR="00A5328D">
        <w:rPr>
          <w:sz w:val="24"/>
          <w:szCs w:val="24"/>
        </w:rPr>
        <w:t xml:space="preserve">. </w:t>
      </w:r>
      <w:r>
        <w:rPr>
          <w:sz w:val="24"/>
          <w:szCs w:val="24"/>
        </w:rPr>
        <w:t>K dotazu se připojili JUDr. Š</w:t>
      </w:r>
      <w:r w:rsidR="00AD2110">
        <w:rPr>
          <w:sz w:val="24"/>
          <w:szCs w:val="24"/>
        </w:rPr>
        <w:t>árka</w:t>
      </w:r>
      <w:r>
        <w:rPr>
          <w:sz w:val="24"/>
          <w:szCs w:val="24"/>
        </w:rPr>
        <w:t xml:space="preserve"> Cechová a Ing. arch</w:t>
      </w:r>
      <w:r w:rsidR="00E42509">
        <w:rPr>
          <w:sz w:val="24"/>
          <w:szCs w:val="24"/>
        </w:rPr>
        <w:t>.</w:t>
      </w:r>
      <w:r>
        <w:rPr>
          <w:sz w:val="24"/>
          <w:szCs w:val="24"/>
        </w:rPr>
        <w:t xml:space="preserve"> Zd</w:t>
      </w:r>
      <w:r w:rsidR="00AD2110">
        <w:rPr>
          <w:sz w:val="24"/>
          <w:szCs w:val="24"/>
        </w:rPr>
        <w:t>eněk</w:t>
      </w:r>
      <w:r>
        <w:rPr>
          <w:sz w:val="24"/>
          <w:szCs w:val="24"/>
        </w:rPr>
        <w:t xml:space="preserve"> Bureš. </w:t>
      </w:r>
      <w:r w:rsidR="00E956B1">
        <w:rPr>
          <w:sz w:val="24"/>
          <w:szCs w:val="24"/>
        </w:rPr>
        <w:t>Starosta v odpovědi objasnil charakter zmíněných změn a doplnil, že dne 28. 2. 2020 se zúčastní příslušného jednání na Odboru Územního plánování a rozvoje Magistrátu města Brna.</w:t>
      </w:r>
    </w:p>
    <w:p w:rsidR="00E956B1" w:rsidRDefault="00E956B1" w:rsidP="00356F62">
      <w:pPr>
        <w:spacing w:after="0"/>
        <w:jc w:val="both"/>
        <w:rPr>
          <w:sz w:val="24"/>
          <w:szCs w:val="24"/>
        </w:rPr>
      </w:pPr>
    </w:p>
    <w:p w:rsidR="00E956B1" w:rsidRDefault="00E956B1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Starosta se dále zmínil o záměru zřídit v městské části zařízení pro seniory. JUDr. Š</w:t>
      </w:r>
      <w:r w:rsidR="00AD2110">
        <w:rPr>
          <w:sz w:val="24"/>
          <w:szCs w:val="24"/>
        </w:rPr>
        <w:t>árka</w:t>
      </w:r>
      <w:r>
        <w:rPr>
          <w:sz w:val="24"/>
          <w:szCs w:val="24"/>
        </w:rPr>
        <w:t xml:space="preserve"> Cechová doplnila, že takový záměr </w:t>
      </w:r>
      <w:r w:rsidR="00E42509">
        <w:rPr>
          <w:sz w:val="24"/>
          <w:szCs w:val="24"/>
        </w:rPr>
        <w:t xml:space="preserve">zde </w:t>
      </w:r>
      <w:r>
        <w:rPr>
          <w:sz w:val="24"/>
          <w:szCs w:val="24"/>
        </w:rPr>
        <w:t>už</w:t>
      </w:r>
      <w:r w:rsidR="00E42509">
        <w:rPr>
          <w:sz w:val="24"/>
          <w:szCs w:val="24"/>
        </w:rPr>
        <w:t xml:space="preserve"> </w:t>
      </w:r>
      <w:r>
        <w:rPr>
          <w:sz w:val="24"/>
          <w:szCs w:val="24"/>
        </w:rPr>
        <w:t>byl, avšak byl opuštěn s poukazem na přílišnou odlehlost Útěchova. Pí M</w:t>
      </w:r>
      <w:r w:rsidR="00AD2110">
        <w:rPr>
          <w:sz w:val="24"/>
          <w:szCs w:val="24"/>
        </w:rPr>
        <w:t xml:space="preserve">iroslava </w:t>
      </w:r>
      <w:r>
        <w:rPr>
          <w:sz w:val="24"/>
          <w:szCs w:val="24"/>
        </w:rPr>
        <w:t>Meluzínová záměr zřídit takové zařízení podpořila. Do diskuse se zapojili i další členové ZMČ.</w:t>
      </w:r>
    </w:p>
    <w:p w:rsidR="00E956B1" w:rsidRDefault="00E956B1" w:rsidP="00356F62">
      <w:pPr>
        <w:spacing w:after="0"/>
        <w:jc w:val="both"/>
        <w:rPr>
          <w:sz w:val="24"/>
          <w:szCs w:val="24"/>
        </w:rPr>
      </w:pPr>
    </w:p>
    <w:p w:rsidR="00E956B1" w:rsidRDefault="00E956B1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arch</w:t>
      </w:r>
      <w:r w:rsidR="00AD2110">
        <w:rPr>
          <w:sz w:val="24"/>
          <w:szCs w:val="24"/>
        </w:rPr>
        <w:t>.</w:t>
      </w:r>
      <w:r>
        <w:rPr>
          <w:sz w:val="24"/>
          <w:szCs w:val="24"/>
        </w:rPr>
        <w:t xml:space="preserve"> Zd</w:t>
      </w:r>
      <w:r w:rsidR="00AD2110">
        <w:rPr>
          <w:sz w:val="24"/>
          <w:szCs w:val="24"/>
        </w:rPr>
        <w:t>eněk</w:t>
      </w:r>
      <w:r>
        <w:rPr>
          <w:sz w:val="24"/>
          <w:szCs w:val="24"/>
        </w:rPr>
        <w:t xml:space="preserve"> Bureš se dále zeptal na připravovanou výstavbu pod hřištěm. Starosta odpověděl, že nic nového zatím není známo, žádný další dokument městská část neobdržela. Další diskuse se týkala rozsahu zástavby a její výšky vhodné pro Útěchov.</w:t>
      </w:r>
    </w:p>
    <w:p w:rsidR="00E956B1" w:rsidRDefault="00E956B1" w:rsidP="00356F62">
      <w:pPr>
        <w:spacing w:after="0"/>
        <w:jc w:val="both"/>
        <w:rPr>
          <w:sz w:val="24"/>
          <w:szCs w:val="24"/>
        </w:rPr>
      </w:pPr>
    </w:p>
    <w:p w:rsidR="00E956B1" w:rsidRDefault="00E956B1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 M</w:t>
      </w:r>
      <w:r w:rsidR="00AD2110">
        <w:rPr>
          <w:sz w:val="24"/>
          <w:szCs w:val="24"/>
        </w:rPr>
        <w:t xml:space="preserve">iroslava </w:t>
      </w:r>
      <w:r>
        <w:rPr>
          <w:sz w:val="24"/>
          <w:szCs w:val="24"/>
        </w:rPr>
        <w:t xml:space="preserve">Meluzínová se otázala, zda se přihlásili nějací zájemci o vítání občánků. Doplnila, že loni se </w:t>
      </w:r>
      <w:r w:rsidR="00AD2110">
        <w:rPr>
          <w:sz w:val="24"/>
          <w:szCs w:val="24"/>
        </w:rPr>
        <w:t xml:space="preserve">vítání </w:t>
      </w:r>
      <w:r>
        <w:rPr>
          <w:sz w:val="24"/>
          <w:szCs w:val="24"/>
        </w:rPr>
        <w:t>neuskutečnilo. Uvedla, že letos se přihlásili dva zájemci, vítání plánuje v květnu. Starosta odpověděl, že městská část zatím žádného zájemce neeviduje.</w:t>
      </w:r>
    </w:p>
    <w:p w:rsidR="00E956B1" w:rsidRDefault="00E956B1" w:rsidP="00356F62">
      <w:pPr>
        <w:spacing w:after="0"/>
        <w:jc w:val="both"/>
        <w:rPr>
          <w:sz w:val="24"/>
          <w:szCs w:val="24"/>
        </w:rPr>
      </w:pPr>
    </w:p>
    <w:p w:rsidR="00E956B1" w:rsidRDefault="00E956B1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JUDr. Š</w:t>
      </w:r>
      <w:r w:rsidR="00AD2110">
        <w:rPr>
          <w:sz w:val="24"/>
          <w:szCs w:val="24"/>
        </w:rPr>
        <w:t>árka</w:t>
      </w:r>
      <w:r>
        <w:rPr>
          <w:sz w:val="24"/>
          <w:szCs w:val="24"/>
        </w:rPr>
        <w:t xml:space="preserve"> Cechová informovala o přípravě </w:t>
      </w:r>
      <w:r w:rsidR="00355974">
        <w:rPr>
          <w:sz w:val="24"/>
          <w:szCs w:val="24"/>
        </w:rPr>
        <w:t>Útěchovského kulturního léta. Předložila dva návrhy:</w:t>
      </w:r>
    </w:p>
    <w:p w:rsidR="00355974" w:rsidRDefault="00355974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vystoupení kapely „Michal Tučný revival“ – přislíbili dát bližší informace, devadesátiminutové vystoupení by stálo asi 20 000 Kč; 2. vystoupení vojenského uměleckého souboru Ondráš. JUDr. Cechová přislíbila připravit další informace a rozeslat je členům ZMČ.</w:t>
      </w:r>
    </w:p>
    <w:p w:rsidR="00355974" w:rsidRDefault="00355974" w:rsidP="00356F62">
      <w:pPr>
        <w:spacing w:after="0"/>
        <w:jc w:val="both"/>
        <w:rPr>
          <w:sz w:val="24"/>
          <w:szCs w:val="24"/>
        </w:rPr>
      </w:pPr>
    </w:p>
    <w:p w:rsidR="00E956B1" w:rsidRDefault="00E956B1" w:rsidP="00356F62">
      <w:pPr>
        <w:spacing w:after="0"/>
        <w:jc w:val="both"/>
        <w:rPr>
          <w:sz w:val="24"/>
          <w:szCs w:val="24"/>
        </w:rPr>
      </w:pPr>
    </w:p>
    <w:p w:rsidR="00E956B1" w:rsidRPr="00817993" w:rsidRDefault="00E956B1" w:rsidP="00356F62">
      <w:pPr>
        <w:spacing w:after="0"/>
        <w:jc w:val="both"/>
        <w:rPr>
          <w:sz w:val="24"/>
          <w:szCs w:val="24"/>
        </w:rPr>
      </w:pPr>
    </w:p>
    <w:p w:rsidR="00062C5F" w:rsidRDefault="00062C5F" w:rsidP="00062C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Zasedání ZMČ Brno-Útěchov dne 12. 2. 2020 ukončil starosta v 17.45 hodin.</w:t>
      </w:r>
    </w:p>
    <w:p w:rsidR="00355974" w:rsidRDefault="00355974" w:rsidP="00356F62">
      <w:pPr>
        <w:spacing w:after="0"/>
        <w:jc w:val="both"/>
        <w:rPr>
          <w:sz w:val="24"/>
          <w:szCs w:val="24"/>
        </w:rPr>
      </w:pPr>
    </w:p>
    <w:p w:rsidR="00355974" w:rsidRDefault="00355974" w:rsidP="00356F62">
      <w:pPr>
        <w:spacing w:after="0"/>
        <w:jc w:val="both"/>
        <w:rPr>
          <w:sz w:val="24"/>
          <w:szCs w:val="24"/>
        </w:rPr>
      </w:pPr>
    </w:p>
    <w:p w:rsidR="00355974" w:rsidRDefault="00355974" w:rsidP="00356F62">
      <w:pPr>
        <w:spacing w:after="0"/>
        <w:jc w:val="both"/>
        <w:rPr>
          <w:sz w:val="24"/>
          <w:szCs w:val="24"/>
        </w:rPr>
      </w:pPr>
    </w:p>
    <w:p w:rsidR="00355974" w:rsidRDefault="00355974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V Brně dne 1</w:t>
      </w:r>
      <w:r w:rsidR="00355974">
        <w:rPr>
          <w:sz w:val="24"/>
          <w:szCs w:val="24"/>
        </w:rPr>
        <w:t>3. 2. 2020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………………………………..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PhDr. Zdeněk Drahoš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              starosta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…………………………………….                                                                               ………………………………………                                                                                                                                                               </w:t>
      </w:r>
    </w:p>
    <w:p w:rsidR="00356F62" w:rsidRPr="00817993" w:rsidRDefault="00AD2110" w:rsidP="00356F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JUDr. Šárka Cechová                                                                                     Miroslav</w:t>
      </w:r>
      <w:r w:rsidR="00D1373B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Meluzínová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</w:p>
    <w:p w:rsidR="00356F62" w:rsidRPr="00817993" w:rsidRDefault="00356F62" w:rsidP="00356F62">
      <w:pPr>
        <w:spacing w:after="0"/>
        <w:jc w:val="both"/>
        <w:rPr>
          <w:sz w:val="24"/>
          <w:szCs w:val="24"/>
          <w:u w:val="single"/>
        </w:rPr>
      </w:pPr>
      <w:r w:rsidRPr="00817993">
        <w:rPr>
          <w:sz w:val="24"/>
          <w:szCs w:val="24"/>
          <w:u w:val="single"/>
        </w:rPr>
        <w:t>Přílohy: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</w:t>
      </w:r>
      <w:proofErr w:type="spellStart"/>
      <w:r w:rsidRPr="00817993">
        <w:rPr>
          <w:sz w:val="24"/>
          <w:szCs w:val="24"/>
        </w:rPr>
        <w:t>svolánka</w:t>
      </w:r>
      <w:proofErr w:type="spellEnd"/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1x presenční listina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 xml:space="preserve">1x zápis </w:t>
      </w:r>
    </w:p>
    <w:p w:rsidR="00356F62" w:rsidRPr="00817993" w:rsidRDefault="00356F62" w:rsidP="00356F62">
      <w:pPr>
        <w:spacing w:after="0"/>
        <w:jc w:val="both"/>
        <w:rPr>
          <w:sz w:val="24"/>
          <w:szCs w:val="24"/>
        </w:rPr>
      </w:pPr>
      <w:r w:rsidRPr="00817993">
        <w:rPr>
          <w:sz w:val="24"/>
          <w:szCs w:val="24"/>
        </w:rPr>
        <w:t>1x návrh usnesení</w:t>
      </w:r>
    </w:p>
    <w:p w:rsidR="00DF3349" w:rsidRPr="00817993" w:rsidRDefault="00DF3349">
      <w:pPr>
        <w:rPr>
          <w:sz w:val="24"/>
          <w:szCs w:val="24"/>
        </w:rPr>
      </w:pPr>
    </w:p>
    <w:sectPr w:rsidR="00DF3349" w:rsidRPr="0081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60D"/>
    <w:multiLevelType w:val="hybridMultilevel"/>
    <w:tmpl w:val="379A8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32D6"/>
    <w:multiLevelType w:val="hybridMultilevel"/>
    <w:tmpl w:val="A18CE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972"/>
    <w:multiLevelType w:val="hybridMultilevel"/>
    <w:tmpl w:val="C3341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2"/>
    <w:rsid w:val="00062C5F"/>
    <w:rsid w:val="00080073"/>
    <w:rsid w:val="000E7632"/>
    <w:rsid w:val="00185117"/>
    <w:rsid w:val="003352FD"/>
    <w:rsid w:val="00355974"/>
    <w:rsid w:val="00356F62"/>
    <w:rsid w:val="00584DFB"/>
    <w:rsid w:val="00641435"/>
    <w:rsid w:val="006505D6"/>
    <w:rsid w:val="00661563"/>
    <w:rsid w:val="0081343E"/>
    <w:rsid w:val="0081711C"/>
    <w:rsid w:val="00817993"/>
    <w:rsid w:val="008C253B"/>
    <w:rsid w:val="00980F0A"/>
    <w:rsid w:val="00A40E8A"/>
    <w:rsid w:val="00A5328D"/>
    <w:rsid w:val="00AD2110"/>
    <w:rsid w:val="00D1373B"/>
    <w:rsid w:val="00D37D6B"/>
    <w:rsid w:val="00D52B89"/>
    <w:rsid w:val="00D9093F"/>
    <w:rsid w:val="00DD162A"/>
    <w:rsid w:val="00DF3349"/>
    <w:rsid w:val="00E42509"/>
    <w:rsid w:val="00E956B1"/>
    <w:rsid w:val="00EB799F"/>
    <w:rsid w:val="00EE1132"/>
    <w:rsid w:val="00F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CB9"/>
  <w15:chartTrackingRefBased/>
  <w15:docId w15:val="{07AF8ADC-71E1-4126-8375-CA177BA6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F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56F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56F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6F62"/>
    <w:pPr>
      <w:ind w:left="720"/>
      <w:contextualSpacing/>
    </w:pPr>
  </w:style>
  <w:style w:type="paragraph" w:customStyle="1" w:styleId="Default">
    <w:name w:val="Default"/>
    <w:rsid w:val="00817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Tajemnik</cp:lastModifiedBy>
  <cp:revision>2</cp:revision>
  <cp:lastPrinted>2019-12-19T11:33:00Z</cp:lastPrinted>
  <dcterms:created xsi:type="dcterms:W3CDTF">2020-02-17T10:45:00Z</dcterms:created>
  <dcterms:modified xsi:type="dcterms:W3CDTF">2020-02-17T10:45:00Z</dcterms:modified>
</cp:coreProperties>
</file>